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E3" w:rsidRDefault="00FC7695" w:rsidP="00FC7695">
      <w:pPr>
        <w:spacing w:after="0"/>
        <w:jc w:val="center"/>
        <w:rPr>
          <w:rFonts w:ascii="Arial" w:hAnsi="Arial" w:cs="Arial"/>
          <w:b/>
          <w:sz w:val="24"/>
          <w:szCs w:val="24"/>
        </w:rPr>
      </w:pPr>
      <w:r w:rsidRPr="00FC7695">
        <w:rPr>
          <w:rFonts w:ascii="Arial" w:hAnsi="Arial" w:cs="Arial"/>
          <w:b/>
          <w:sz w:val="24"/>
          <w:szCs w:val="24"/>
        </w:rPr>
        <w:t xml:space="preserve">FINANCIAL POLICY AGREEMENT </w:t>
      </w:r>
    </w:p>
    <w:p w:rsidR="00FC7695" w:rsidRDefault="00FC7695" w:rsidP="00FC7695">
      <w:pPr>
        <w:spacing w:after="0"/>
        <w:jc w:val="center"/>
        <w:rPr>
          <w:rFonts w:ascii="Arial" w:hAnsi="Arial" w:cs="Arial"/>
          <w:b/>
          <w:sz w:val="24"/>
          <w:szCs w:val="24"/>
        </w:rPr>
      </w:pPr>
    </w:p>
    <w:p w:rsidR="00653D6A" w:rsidRDefault="00653D6A" w:rsidP="00FC7695">
      <w:pPr>
        <w:spacing w:after="0"/>
        <w:jc w:val="center"/>
        <w:rPr>
          <w:rFonts w:ascii="Arial" w:hAnsi="Arial" w:cs="Arial"/>
          <w:b/>
          <w:sz w:val="24"/>
          <w:szCs w:val="24"/>
        </w:rPr>
      </w:pPr>
    </w:p>
    <w:p w:rsidR="00DA25F9" w:rsidRDefault="0046276E" w:rsidP="00DA25F9">
      <w:pPr>
        <w:rPr>
          <w:rFonts w:ascii="Arial" w:hAnsi="Arial" w:cs="Arial"/>
          <w:sz w:val="20"/>
          <w:szCs w:val="20"/>
        </w:rPr>
      </w:pPr>
      <w:r>
        <w:rPr>
          <w:rFonts w:ascii="Arial" w:hAnsi="Arial" w:cs="Arial"/>
          <w:sz w:val="20"/>
          <w:szCs w:val="20"/>
        </w:rPr>
        <w:t>Thank you for choosing Winning Smiles Pediatric Dental Care</w:t>
      </w:r>
      <w:r w:rsidR="00DA25F9" w:rsidRPr="00DA25F9">
        <w:rPr>
          <w:rFonts w:ascii="Arial" w:hAnsi="Arial" w:cs="Arial"/>
          <w:sz w:val="20"/>
          <w:szCs w:val="20"/>
        </w:rPr>
        <w:t xml:space="preserve"> </w:t>
      </w:r>
      <w:r>
        <w:rPr>
          <w:rFonts w:ascii="Arial" w:hAnsi="Arial" w:cs="Arial"/>
          <w:sz w:val="20"/>
          <w:szCs w:val="20"/>
        </w:rPr>
        <w:t xml:space="preserve">(Winning Smiles) </w:t>
      </w:r>
      <w:r w:rsidR="00DA25F9" w:rsidRPr="00DA25F9">
        <w:rPr>
          <w:rFonts w:ascii="Arial" w:hAnsi="Arial" w:cs="Arial"/>
          <w:sz w:val="20"/>
          <w:szCs w:val="20"/>
        </w:rPr>
        <w:t>for you</w:t>
      </w:r>
      <w:r>
        <w:rPr>
          <w:rFonts w:ascii="Arial" w:hAnsi="Arial" w:cs="Arial"/>
          <w:sz w:val="20"/>
          <w:szCs w:val="20"/>
        </w:rPr>
        <w:t>r child’s dental needs.  Becaus</w:t>
      </w:r>
      <w:r w:rsidR="00DA25F9" w:rsidRPr="00DA25F9">
        <w:rPr>
          <w:rFonts w:ascii="Arial" w:hAnsi="Arial" w:cs="Arial"/>
          <w:sz w:val="20"/>
          <w:szCs w:val="20"/>
        </w:rPr>
        <w:t xml:space="preserve">e </w:t>
      </w:r>
      <w:r>
        <w:rPr>
          <w:rFonts w:ascii="Arial" w:hAnsi="Arial" w:cs="Arial"/>
          <w:sz w:val="20"/>
          <w:szCs w:val="20"/>
        </w:rPr>
        <w:t xml:space="preserve">we </w:t>
      </w:r>
      <w:r w:rsidR="00DA25F9" w:rsidRPr="00DA25F9">
        <w:rPr>
          <w:rFonts w:ascii="Arial" w:hAnsi="Arial" w:cs="Arial"/>
          <w:sz w:val="20"/>
          <w:szCs w:val="20"/>
        </w:rPr>
        <w:t>are committed</w:t>
      </w:r>
      <w:r>
        <w:rPr>
          <w:rFonts w:ascii="Arial" w:hAnsi="Arial" w:cs="Arial"/>
          <w:sz w:val="20"/>
          <w:szCs w:val="20"/>
        </w:rPr>
        <w:t xml:space="preserve"> to their oral health and successful dental treatment, we have several payment options available to you.</w:t>
      </w:r>
      <w:r w:rsidR="00DA25F9" w:rsidRPr="00DA25F9">
        <w:rPr>
          <w:rFonts w:ascii="Arial" w:hAnsi="Arial" w:cs="Arial"/>
          <w:sz w:val="20"/>
          <w:szCs w:val="20"/>
        </w:rPr>
        <w:t xml:space="preserve"> Please understand that </w:t>
      </w:r>
      <w:r w:rsidR="00DA25F9" w:rsidRPr="00DA25F9">
        <w:rPr>
          <w:rFonts w:ascii="Arial" w:hAnsi="Arial" w:cs="Arial"/>
          <w:i/>
          <w:sz w:val="20"/>
          <w:szCs w:val="20"/>
        </w:rPr>
        <w:t>payment of your bill is considered a part of your child’s treatment.</w:t>
      </w:r>
      <w:r>
        <w:rPr>
          <w:rFonts w:ascii="Arial" w:hAnsi="Arial" w:cs="Arial"/>
          <w:sz w:val="20"/>
          <w:szCs w:val="20"/>
        </w:rPr>
        <w:t xml:space="preserve">  Please familiarize yourself with the information below.</w:t>
      </w:r>
    </w:p>
    <w:p w:rsidR="00EA690D" w:rsidRDefault="00EA690D" w:rsidP="00D54653">
      <w:pPr>
        <w:spacing w:after="0"/>
        <w:rPr>
          <w:rFonts w:ascii="Arial" w:hAnsi="Arial" w:cs="Arial"/>
          <w:sz w:val="20"/>
          <w:szCs w:val="20"/>
        </w:rPr>
      </w:pPr>
    </w:p>
    <w:p w:rsidR="00D54653" w:rsidRDefault="00EA690D" w:rsidP="00D54653">
      <w:pPr>
        <w:spacing w:after="0"/>
        <w:rPr>
          <w:rFonts w:ascii="Arial" w:hAnsi="Arial" w:cs="Arial"/>
          <w:sz w:val="20"/>
          <w:szCs w:val="20"/>
        </w:rPr>
      </w:pPr>
      <w:r w:rsidRPr="00614CEF">
        <w:rPr>
          <w:rFonts w:ascii="Arial" w:hAnsi="Arial" w:cs="Arial"/>
          <w:b/>
          <w:sz w:val="20"/>
          <w:szCs w:val="20"/>
        </w:rPr>
        <w:t>Payment in Full:</w:t>
      </w:r>
      <w:r>
        <w:rPr>
          <w:rFonts w:ascii="Arial" w:hAnsi="Arial" w:cs="Arial"/>
          <w:sz w:val="20"/>
          <w:szCs w:val="20"/>
        </w:rPr>
        <w:t xml:space="preserve"> </w:t>
      </w:r>
      <w:r w:rsidR="003C3470">
        <w:rPr>
          <w:rFonts w:ascii="Arial" w:hAnsi="Arial" w:cs="Arial"/>
          <w:sz w:val="20"/>
          <w:szCs w:val="20"/>
        </w:rPr>
        <w:t>At each appointment, w</w:t>
      </w:r>
      <w:r w:rsidR="00393A47">
        <w:rPr>
          <w:rFonts w:ascii="Arial" w:hAnsi="Arial" w:cs="Arial"/>
          <w:sz w:val="20"/>
          <w:szCs w:val="20"/>
        </w:rPr>
        <w:t xml:space="preserve">e require payment in full </w:t>
      </w:r>
      <w:r w:rsidR="003C3470">
        <w:rPr>
          <w:rFonts w:ascii="Arial" w:hAnsi="Arial" w:cs="Arial"/>
          <w:sz w:val="20"/>
          <w:szCs w:val="20"/>
        </w:rPr>
        <w:t>for treatment</w:t>
      </w:r>
      <w:r w:rsidR="00614CEF">
        <w:rPr>
          <w:rFonts w:ascii="Arial" w:hAnsi="Arial" w:cs="Arial"/>
          <w:sz w:val="20"/>
          <w:szCs w:val="20"/>
        </w:rPr>
        <w:t xml:space="preserve"> rendered</w:t>
      </w:r>
      <w:r w:rsidR="003C3470">
        <w:rPr>
          <w:rFonts w:ascii="Arial" w:hAnsi="Arial" w:cs="Arial"/>
          <w:sz w:val="20"/>
          <w:szCs w:val="20"/>
        </w:rPr>
        <w:t xml:space="preserve"> that day</w:t>
      </w:r>
      <w:r w:rsidR="00614CEF">
        <w:rPr>
          <w:rFonts w:ascii="Arial" w:hAnsi="Arial" w:cs="Arial"/>
          <w:sz w:val="20"/>
          <w:szCs w:val="20"/>
        </w:rPr>
        <w:t>.  For your convenience, this can be</w:t>
      </w:r>
      <w:r w:rsidR="003C3470">
        <w:rPr>
          <w:rFonts w:ascii="Arial" w:hAnsi="Arial" w:cs="Arial"/>
          <w:sz w:val="20"/>
          <w:szCs w:val="20"/>
        </w:rPr>
        <w:t xml:space="preserve"> made</w:t>
      </w:r>
      <w:r w:rsidR="00614CEF">
        <w:rPr>
          <w:rFonts w:ascii="Arial" w:hAnsi="Arial" w:cs="Arial"/>
          <w:sz w:val="20"/>
          <w:szCs w:val="20"/>
        </w:rPr>
        <w:t xml:space="preserve"> in the form of insurance,</w:t>
      </w:r>
      <w:r w:rsidR="003C3470">
        <w:rPr>
          <w:rFonts w:ascii="Arial" w:hAnsi="Arial" w:cs="Arial"/>
          <w:sz w:val="20"/>
          <w:szCs w:val="20"/>
        </w:rPr>
        <w:t xml:space="preserve"> check, or credit card.  We do not accept cash.</w:t>
      </w:r>
    </w:p>
    <w:p w:rsidR="00614CEF" w:rsidRDefault="00614CEF" w:rsidP="00D54653">
      <w:pPr>
        <w:spacing w:after="0"/>
        <w:rPr>
          <w:rFonts w:ascii="Arial" w:hAnsi="Arial" w:cs="Arial"/>
          <w:sz w:val="20"/>
          <w:szCs w:val="20"/>
        </w:rPr>
      </w:pPr>
    </w:p>
    <w:p w:rsidR="00EF6E07" w:rsidRDefault="00126440" w:rsidP="00D54653">
      <w:pPr>
        <w:spacing w:after="0"/>
        <w:rPr>
          <w:rFonts w:ascii="Arial" w:hAnsi="Arial" w:cs="Arial"/>
          <w:sz w:val="20"/>
          <w:szCs w:val="20"/>
        </w:rPr>
      </w:pPr>
      <w:r>
        <w:rPr>
          <w:rFonts w:ascii="Arial" w:hAnsi="Arial" w:cs="Arial"/>
          <w:b/>
          <w:sz w:val="20"/>
          <w:szCs w:val="20"/>
        </w:rPr>
        <w:t>Responsible P</w:t>
      </w:r>
      <w:r w:rsidR="00614CEF" w:rsidRPr="00126440">
        <w:rPr>
          <w:rFonts w:ascii="Arial" w:hAnsi="Arial" w:cs="Arial"/>
          <w:b/>
          <w:sz w:val="20"/>
          <w:szCs w:val="20"/>
        </w:rPr>
        <w:t>arty:</w:t>
      </w:r>
      <w:r w:rsidR="00614CEF">
        <w:rPr>
          <w:rFonts w:ascii="Arial" w:hAnsi="Arial" w:cs="Arial"/>
          <w:sz w:val="20"/>
          <w:szCs w:val="20"/>
        </w:rPr>
        <w:t xml:space="preserve"> The parent or legal guardian accompanying the child on appointment day is legally responsible for </w:t>
      </w:r>
      <w:r>
        <w:rPr>
          <w:rFonts w:ascii="Arial" w:hAnsi="Arial" w:cs="Arial"/>
          <w:sz w:val="20"/>
          <w:szCs w:val="20"/>
        </w:rPr>
        <w:t>full payment of charges</w:t>
      </w:r>
      <w:r w:rsidR="003C3470">
        <w:rPr>
          <w:rFonts w:ascii="Arial" w:hAnsi="Arial" w:cs="Arial"/>
          <w:sz w:val="20"/>
          <w:szCs w:val="20"/>
        </w:rPr>
        <w:t xml:space="preserve"> on treatment</w:t>
      </w:r>
      <w:r w:rsidR="00EF6E07">
        <w:rPr>
          <w:rFonts w:ascii="Arial" w:hAnsi="Arial" w:cs="Arial"/>
          <w:sz w:val="20"/>
          <w:szCs w:val="20"/>
        </w:rPr>
        <w:t xml:space="preserve"> rendered that day.   </w:t>
      </w:r>
    </w:p>
    <w:p w:rsidR="00126440" w:rsidRDefault="00126440" w:rsidP="00D54653">
      <w:pPr>
        <w:spacing w:after="0"/>
        <w:rPr>
          <w:rFonts w:ascii="Arial" w:hAnsi="Arial" w:cs="Arial"/>
          <w:sz w:val="20"/>
          <w:szCs w:val="20"/>
        </w:rPr>
      </w:pPr>
    </w:p>
    <w:p w:rsidR="00CB21EB" w:rsidRDefault="00614CEF" w:rsidP="00614CEF">
      <w:pPr>
        <w:spacing w:after="0"/>
        <w:rPr>
          <w:rFonts w:ascii="Arial" w:hAnsi="Arial" w:cs="Arial"/>
          <w:sz w:val="20"/>
          <w:szCs w:val="20"/>
        </w:rPr>
      </w:pPr>
      <w:r w:rsidRPr="00614CEF">
        <w:rPr>
          <w:rFonts w:ascii="Arial" w:hAnsi="Arial" w:cs="Arial"/>
          <w:b/>
          <w:sz w:val="20"/>
          <w:szCs w:val="20"/>
        </w:rPr>
        <w:t>Insurance</w:t>
      </w:r>
      <w:r>
        <w:rPr>
          <w:rFonts w:ascii="Arial" w:hAnsi="Arial" w:cs="Arial"/>
          <w:sz w:val="20"/>
          <w:szCs w:val="20"/>
        </w:rPr>
        <w:t>: Winning Smiles is an in network provider with select dental insurance companies and programs.  We accept most other dental insurances on an out of network basis.  Dental insurance is an agreement between you and the company, and it is typically purchased by an individual or provided by you or a spouse’s employer.  Questions regarding coverage amounts/percentages/allowances should therefore be directed to your employer, purchaser of the plan and/or the dental insurance company.</w:t>
      </w:r>
      <w:r w:rsidR="003C3470">
        <w:rPr>
          <w:rFonts w:ascii="Arial" w:hAnsi="Arial" w:cs="Arial"/>
          <w:sz w:val="20"/>
          <w:szCs w:val="20"/>
        </w:rPr>
        <w:t xml:space="preserve">  We have no influence over what is or is not a covered service and </w:t>
      </w:r>
      <w:r w:rsidR="00211639">
        <w:rPr>
          <w:rFonts w:ascii="Arial" w:hAnsi="Arial" w:cs="Arial"/>
          <w:sz w:val="20"/>
          <w:szCs w:val="20"/>
        </w:rPr>
        <w:t xml:space="preserve">at </w:t>
      </w:r>
      <w:r w:rsidR="003C3470">
        <w:rPr>
          <w:rFonts w:ascii="Arial" w:hAnsi="Arial" w:cs="Arial"/>
          <w:sz w:val="20"/>
          <w:szCs w:val="20"/>
        </w:rPr>
        <w:t>what amount services are covered.</w:t>
      </w:r>
    </w:p>
    <w:p w:rsidR="00CB21EB" w:rsidRDefault="00CB21EB" w:rsidP="00614CEF">
      <w:pPr>
        <w:spacing w:after="0"/>
        <w:rPr>
          <w:rFonts w:ascii="Arial" w:hAnsi="Arial" w:cs="Arial"/>
          <w:sz w:val="20"/>
          <w:szCs w:val="20"/>
        </w:rPr>
      </w:pPr>
    </w:p>
    <w:p w:rsidR="00614CEF" w:rsidRDefault="00CB21EB" w:rsidP="00614CEF">
      <w:pPr>
        <w:spacing w:after="0"/>
        <w:rPr>
          <w:rFonts w:ascii="Arial" w:hAnsi="Arial" w:cs="Arial"/>
          <w:sz w:val="20"/>
          <w:szCs w:val="20"/>
        </w:rPr>
      </w:pPr>
      <w:r>
        <w:rPr>
          <w:rFonts w:ascii="Arial" w:hAnsi="Arial" w:cs="Arial"/>
          <w:sz w:val="20"/>
          <w:szCs w:val="20"/>
        </w:rPr>
        <w:t xml:space="preserve">Prior to an appointment, we will do our best to </w:t>
      </w:r>
      <w:r w:rsidRPr="00CB21EB">
        <w:rPr>
          <w:rFonts w:ascii="Arial" w:hAnsi="Arial" w:cs="Arial"/>
          <w:i/>
          <w:sz w:val="20"/>
          <w:szCs w:val="20"/>
        </w:rPr>
        <w:t>estimate</w:t>
      </w:r>
      <w:r>
        <w:rPr>
          <w:rFonts w:ascii="Arial" w:hAnsi="Arial" w:cs="Arial"/>
          <w:sz w:val="20"/>
          <w:szCs w:val="20"/>
        </w:rPr>
        <w:t xml:space="preserve"> out of pocket expenses associated with that day’s intended dental treatment </w:t>
      </w:r>
      <w:r w:rsidR="003C3470">
        <w:rPr>
          <w:rFonts w:ascii="Arial" w:hAnsi="Arial" w:cs="Arial"/>
          <w:sz w:val="20"/>
          <w:szCs w:val="20"/>
        </w:rPr>
        <w:t xml:space="preserve">and </w:t>
      </w:r>
      <w:r>
        <w:rPr>
          <w:rFonts w:ascii="Arial" w:hAnsi="Arial" w:cs="Arial"/>
          <w:sz w:val="20"/>
          <w:szCs w:val="20"/>
        </w:rPr>
        <w:t xml:space="preserve">based on information provided to us by your dental insurance company.  Please be aware that this </w:t>
      </w:r>
      <w:r w:rsidR="00211639">
        <w:rPr>
          <w:rFonts w:ascii="Arial" w:hAnsi="Arial" w:cs="Arial"/>
          <w:sz w:val="20"/>
          <w:szCs w:val="20"/>
        </w:rPr>
        <w:t xml:space="preserve">is </w:t>
      </w:r>
      <w:r>
        <w:rPr>
          <w:rFonts w:ascii="Arial" w:hAnsi="Arial" w:cs="Arial"/>
          <w:sz w:val="20"/>
          <w:szCs w:val="20"/>
        </w:rPr>
        <w:t>only an estimate, and</w:t>
      </w:r>
      <w:r w:rsidR="002D002D">
        <w:rPr>
          <w:rFonts w:ascii="Arial" w:hAnsi="Arial" w:cs="Arial"/>
          <w:sz w:val="20"/>
          <w:szCs w:val="20"/>
        </w:rPr>
        <w:t xml:space="preserve"> fees may change based on actual treatment rendered and the insurance company’s determination of covered services.</w:t>
      </w:r>
      <w:r w:rsidR="005B6AF2">
        <w:rPr>
          <w:rFonts w:ascii="Arial" w:hAnsi="Arial" w:cs="Arial"/>
          <w:sz w:val="20"/>
          <w:szCs w:val="20"/>
        </w:rPr>
        <w:t xml:space="preserve">  </w:t>
      </w:r>
      <w:r w:rsidR="003C3470">
        <w:rPr>
          <w:rFonts w:ascii="Arial" w:hAnsi="Arial" w:cs="Arial"/>
          <w:sz w:val="20"/>
          <w:szCs w:val="20"/>
        </w:rPr>
        <w:t xml:space="preserve">You may occasionally receive a statement via mail or email if predicted covered services are determined as non-covered or covered at a lower amount by the insurance company after claims are submitted. </w:t>
      </w:r>
    </w:p>
    <w:p w:rsidR="002D002D" w:rsidRDefault="002D002D" w:rsidP="00614CEF">
      <w:pPr>
        <w:spacing w:after="0"/>
        <w:rPr>
          <w:rFonts w:ascii="Arial" w:hAnsi="Arial" w:cs="Arial"/>
          <w:sz w:val="20"/>
          <w:szCs w:val="20"/>
        </w:rPr>
      </w:pPr>
    </w:p>
    <w:p w:rsidR="002D002D" w:rsidRDefault="002D002D" w:rsidP="00614CEF">
      <w:pPr>
        <w:spacing w:after="0"/>
        <w:rPr>
          <w:rFonts w:ascii="Arial" w:hAnsi="Arial" w:cs="Arial"/>
          <w:sz w:val="20"/>
          <w:szCs w:val="20"/>
        </w:rPr>
      </w:pPr>
      <w:r>
        <w:rPr>
          <w:rFonts w:ascii="Arial" w:hAnsi="Arial" w:cs="Arial"/>
          <w:sz w:val="20"/>
          <w:szCs w:val="20"/>
        </w:rPr>
        <w:t>If you are visiting Winning Smiles on an out of network basis, please be aware that our office’s full fees will be charged and collected at each appointment</w:t>
      </w:r>
      <w:r w:rsidR="005B6AF2">
        <w:rPr>
          <w:rFonts w:ascii="Arial" w:hAnsi="Arial" w:cs="Arial"/>
          <w:sz w:val="20"/>
          <w:szCs w:val="20"/>
        </w:rPr>
        <w:t xml:space="preserve"> based on treatment rendered that day</w:t>
      </w:r>
      <w:r>
        <w:rPr>
          <w:rFonts w:ascii="Arial" w:hAnsi="Arial" w:cs="Arial"/>
          <w:sz w:val="20"/>
          <w:szCs w:val="20"/>
        </w:rPr>
        <w:t>.  As a courtesy to you,</w:t>
      </w:r>
      <w:r w:rsidR="00211639">
        <w:rPr>
          <w:rFonts w:ascii="Arial" w:hAnsi="Arial" w:cs="Arial"/>
          <w:sz w:val="20"/>
          <w:szCs w:val="20"/>
        </w:rPr>
        <w:t xml:space="preserve"> </w:t>
      </w:r>
      <w:r>
        <w:rPr>
          <w:rFonts w:ascii="Arial" w:hAnsi="Arial" w:cs="Arial"/>
          <w:sz w:val="20"/>
          <w:szCs w:val="20"/>
        </w:rPr>
        <w:t xml:space="preserve">we will submit a claim on your behalf, and you will be reimbursed directly by your insurance company.  </w:t>
      </w:r>
    </w:p>
    <w:p w:rsidR="005B6AF2" w:rsidRDefault="005B6AF2" w:rsidP="00614CEF">
      <w:pPr>
        <w:spacing w:after="0"/>
        <w:rPr>
          <w:rFonts w:ascii="Arial" w:hAnsi="Arial" w:cs="Arial"/>
          <w:sz w:val="20"/>
          <w:szCs w:val="20"/>
        </w:rPr>
      </w:pPr>
    </w:p>
    <w:p w:rsidR="005B6AF2" w:rsidRDefault="005B6AF2" w:rsidP="00614CEF">
      <w:pPr>
        <w:spacing w:after="0"/>
        <w:rPr>
          <w:rFonts w:ascii="Arial" w:hAnsi="Arial" w:cs="Arial"/>
          <w:sz w:val="20"/>
          <w:szCs w:val="20"/>
        </w:rPr>
      </w:pPr>
      <w:r w:rsidRPr="005B6AF2">
        <w:rPr>
          <w:rFonts w:ascii="Arial" w:hAnsi="Arial" w:cs="Arial"/>
          <w:b/>
          <w:sz w:val="20"/>
          <w:szCs w:val="20"/>
        </w:rPr>
        <w:t>Late fees</w:t>
      </w:r>
      <w:r>
        <w:rPr>
          <w:rFonts w:ascii="Arial" w:hAnsi="Arial" w:cs="Arial"/>
          <w:sz w:val="20"/>
          <w:szCs w:val="20"/>
        </w:rPr>
        <w:t xml:space="preserve">: Accounts that are not paid in full within 60 days of dental services will be charged a late (service) fee of 1.5% every month thereafter.  Accounts not paid in full within 90 days of service will be turned over to a collection agency. </w:t>
      </w:r>
    </w:p>
    <w:p w:rsidR="003246C3" w:rsidRDefault="003246C3" w:rsidP="00614CEF">
      <w:pPr>
        <w:spacing w:after="0"/>
        <w:rPr>
          <w:rFonts w:ascii="Arial" w:hAnsi="Arial" w:cs="Arial"/>
          <w:sz w:val="20"/>
          <w:szCs w:val="20"/>
        </w:rPr>
      </w:pPr>
    </w:p>
    <w:p w:rsidR="003246C3" w:rsidRDefault="003246C3" w:rsidP="00614CEF">
      <w:pPr>
        <w:spacing w:after="0"/>
        <w:rPr>
          <w:rFonts w:ascii="Arial" w:hAnsi="Arial" w:cs="Arial"/>
          <w:sz w:val="20"/>
          <w:szCs w:val="20"/>
        </w:rPr>
      </w:pPr>
    </w:p>
    <w:p w:rsidR="003246C3" w:rsidRDefault="003246C3" w:rsidP="00614CEF">
      <w:pPr>
        <w:spacing w:after="0"/>
        <w:rPr>
          <w:rFonts w:ascii="Arial" w:hAnsi="Arial" w:cs="Arial"/>
          <w:sz w:val="20"/>
          <w:szCs w:val="20"/>
        </w:rPr>
      </w:pPr>
      <w:r>
        <w:rPr>
          <w:rFonts w:ascii="Arial" w:hAnsi="Arial" w:cs="Arial"/>
          <w:sz w:val="20"/>
          <w:szCs w:val="20"/>
        </w:rPr>
        <w:t>My signature below indicates that I have had a chance to review</w:t>
      </w:r>
      <w:r w:rsidR="00211639">
        <w:rPr>
          <w:rFonts w:ascii="Arial" w:hAnsi="Arial" w:cs="Arial"/>
          <w:sz w:val="20"/>
          <w:szCs w:val="20"/>
        </w:rPr>
        <w:t>, ask questions about</w:t>
      </w:r>
      <w:bookmarkStart w:id="0" w:name="_GoBack"/>
      <w:bookmarkEnd w:id="0"/>
      <w:r>
        <w:rPr>
          <w:rFonts w:ascii="Arial" w:hAnsi="Arial" w:cs="Arial"/>
          <w:sz w:val="20"/>
          <w:szCs w:val="20"/>
        </w:rPr>
        <w:t xml:space="preserve"> and agree to Winning Smiles Pediatric Dental Care’s financial policy.  </w:t>
      </w:r>
      <w:r w:rsidR="00211639">
        <w:rPr>
          <w:rFonts w:ascii="Arial" w:hAnsi="Arial" w:cs="Arial"/>
          <w:sz w:val="20"/>
          <w:szCs w:val="20"/>
        </w:rPr>
        <w:t>A copy will be provided upon request.</w:t>
      </w:r>
    </w:p>
    <w:p w:rsidR="003246C3" w:rsidRDefault="003246C3" w:rsidP="00614CEF">
      <w:pPr>
        <w:spacing w:after="0"/>
        <w:rPr>
          <w:rFonts w:ascii="Arial" w:hAnsi="Arial" w:cs="Arial"/>
          <w:sz w:val="20"/>
          <w:szCs w:val="20"/>
        </w:rPr>
      </w:pPr>
    </w:p>
    <w:p w:rsidR="003246C3" w:rsidRDefault="003246C3" w:rsidP="00614CEF">
      <w:pPr>
        <w:spacing w:after="0"/>
        <w:rPr>
          <w:rFonts w:ascii="Arial" w:hAnsi="Arial" w:cs="Arial"/>
          <w:sz w:val="20"/>
          <w:szCs w:val="20"/>
        </w:rPr>
      </w:pPr>
    </w:p>
    <w:p w:rsidR="003246C3" w:rsidRDefault="003246C3" w:rsidP="00614CEF">
      <w:pPr>
        <w:spacing w:after="0"/>
        <w:rPr>
          <w:rFonts w:ascii="Arial" w:hAnsi="Arial" w:cs="Arial"/>
          <w:sz w:val="20"/>
          <w:szCs w:val="20"/>
        </w:rPr>
      </w:pPr>
    </w:p>
    <w:p w:rsidR="003246C3" w:rsidRDefault="003246C3" w:rsidP="00614CEF">
      <w:pPr>
        <w:spacing w:after="0"/>
        <w:rPr>
          <w:rFonts w:ascii="Arial" w:hAnsi="Arial" w:cs="Arial"/>
          <w:sz w:val="20"/>
          <w:szCs w:val="20"/>
        </w:rPr>
      </w:pPr>
      <w:r>
        <w:rPr>
          <w:rFonts w:ascii="Arial" w:hAnsi="Arial" w:cs="Arial"/>
          <w:sz w:val="20"/>
          <w:szCs w:val="20"/>
        </w:rPr>
        <w:t>________________________________________________________________________________</w:t>
      </w:r>
    </w:p>
    <w:p w:rsidR="003246C3" w:rsidRDefault="003246C3" w:rsidP="00614CEF">
      <w:pPr>
        <w:spacing w:after="0"/>
        <w:rPr>
          <w:rFonts w:ascii="Arial" w:hAnsi="Arial" w:cs="Arial"/>
          <w:sz w:val="20"/>
          <w:szCs w:val="20"/>
        </w:rPr>
      </w:pPr>
      <w:r>
        <w:rPr>
          <w:rFonts w:ascii="Arial" w:hAnsi="Arial" w:cs="Arial"/>
          <w:sz w:val="20"/>
          <w:szCs w:val="20"/>
        </w:rPr>
        <w:t>Patient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p>
    <w:p w:rsidR="00614CEF" w:rsidRPr="00DA25F9" w:rsidRDefault="00614CEF" w:rsidP="00D54653">
      <w:pPr>
        <w:spacing w:after="0"/>
        <w:rPr>
          <w:rFonts w:ascii="Arial" w:hAnsi="Arial" w:cs="Arial"/>
          <w:sz w:val="20"/>
          <w:szCs w:val="20"/>
        </w:rPr>
      </w:pPr>
    </w:p>
    <w:p w:rsidR="00653D6A" w:rsidRDefault="00653D6A" w:rsidP="00DA25F9">
      <w:pPr>
        <w:spacing w:after="0"/>
        <w:rPr>
          <w:rFonts w:ascii="Arial" w:hAnsi="Arial" w:cs="Arial"/>
          <w:sz w:val="20"/>
          <w:szCs w:val="20"/>
        </w:rPr>
      </w:pPr>
    </w:p>
    <w:p w:rsidR="003246C3" w:rsidRDefault="003246C3" w:rsidP="00DA25F9">
      <w:pPr>
        <w:spacing w:after="0"/>
        <w:rPr>
          <w:rFonts w:ascii="Arial" w:hAnsi="Arial" w:cs="Arial"/>
          <w:sz w:val="20"/>
          <w:szCs w:val="20"/>
        </w:rPr>
      </w:pPr>
    </w:p>
    <w:p w:rsidR="003246C3" w:rsidRDefault="003246C3" w:rsidP="00DA25F9">
      <w:pPr>
        <w:spacing w:after="0"/>
        <w:rPr>
          <w:rFonts w:ascii="Arial" w:hAnsi="Arial" w:cs="Arial"/>
          <w:sz w:val="20"/>
          <w:szCs w:val="20"/>
        </w:rPr>
      </w:pPr>
      <w:r>
        <w:rPr>
          <w:rFonts w:ascii="Arial" w:hAnsi="Arial" w:cs="Arial"/>
          <w:sz w:val="20"/>
          <w:szCs w:val="20"/>
        </w:rPr>
        <w:t>_________________________________________________________________________________</w:t>
      </w:r>
    </w:p>
    <w:p w:rsidR="003246C3" w:rsidRPr="00653D6A" w:rsidRDefault="003246C3" w:rsidP="00DA25F9">
      <w:pPr>
        <w:spacing w:after="0"/>
        <w:rPr>
          <w:rFonts w:ascii="Arial" w:hAnsi="Arial" w:cs="Arial"/>
          <w:sz w:val="20"/>
          <w:szCs w:val="20"/>
        </w:rPr>
      </w:pPr>
      <w:r>
        <w:rPr>
          <w:rFonts w:ascii="Arial" w:hAnsi="Arial" w:cs="Arial"/>
          <w:sz w:val="20"/>
          <w:szCs w:val="20"/>
        </w:rPr>
        <w:t>Parent/Legal Guardian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Relationship to Patient</w:t>
      </w:r>
    </w:p>
    <w:sectPr w:rsidR="003246C3" w:rsidRPr="00653D6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28" w:rsidRDefault="00BB3128" w:rsidP="003246C3">
      <w:pPr>
        <w:spacing w:after="0" w:line="240" w:lineRule="auto"/>
      </w:pPr>
      <w:r>
        <w:separator/>
      </w:r>
    </w:p>
  </w:endnote>
  <w:endnote w:type="continuationSeparator" w:id="0">
    <w:p w:rsidR="00BB3128" w:rsidRDefault="00BB3128" w:rsidP="0032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C3" w:rsidRDefault="003246C3">
    <w:pPr>
      <w:pStyle w:val="Footer"/>
    </w:pPr>
    <w:r>
      <w:t>Winning Smiles Pediatric Dental Care</w:t>
    </w:r>
    <w:r>
      <w:ptab w:relativeTo="margin" w:alignment="center" w:leader="none"/>
    </w:r>
    <w:r w:rsidR="00211639">
      <w:t xml:space="preserve">                           </w:t>
    </w:r>
    <w:r w:rsidR="00211639">
      <w:t>Financial Policy</w:t>
    </w:r>
    <w:r>
      <w:ptab w:relativeTo="margin" w:alignment="right" w:leader="none"/>
    </w:r>
    <w:r w:rsidR="00211639">
      <w:t>2015.1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28" w:rsidRDefault="00BB3128" w:rsidP="003246C3">
      <w:pPr>
        <w:spacing w:after="0" w:line="240" w:lineRule="auto"/>
      </w:pPr>
      <w:r>
        <w:separator/>
      </w:r>
    </w:p>
  </w:footnote>
  <w:footnote w:type="continuationSeparator" w:id="0">
    <w:p w:rsidR="00BB3128" w:rsidRDefault="00BB3128" w:rsidP="00324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95"/>
    <w:rsid w:val="00126440"/>
    <w:rsid w:val="00211639"/>
    <w:rsid w:val="002D002D"/>
    <w:rsid w:val="003246C3"/>
    <w:rsid w:val="00393A47"/>
    <w:rsid w:val="003C3470"/>
    <w:rsid w:val="0046276E"/>
    <w:rsid w:val="0048081E"/>
    <w:rsid w:val="004822E3"/>
    <w:rsid w:val="005B6AF2"/>
    <w:rsid w:val="00614CEF"/>
    <w:rsid w:val="00653D6A"/>
    <w:rsid w:val="007037B1"/>
    <w:rsid w:val="00BB3128"/>
    <w:rsid w:val="00CB21EB"/>
    <w:rsid w:val="00D54653"/>
    <w:rsid w:val="00DA25F9"/>
    <w:rsid w:val="00EA690D"/>
    <w:rsid w:val="00EF6E07"/>
    <w:rsid w:val="00FC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1C778-B892-40DD-B7FD-D1B9A76B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6C3"/>
  </w:style>
  <w:style w:type="paragraph" w:styleId="Footer">
    <w:name w:val="footer"/>
    <w:basedOn w:val="Normal"/>
    <w:link w:val="FooterChar"/>
    <w:uiPriority w:val="99"/>
    <w:unhideWhenUsed/>
    <w:rsid w:val="0032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Issac</dc:creator>
  <cp:keywords/>
  <dc:description/>
  <cp:lastModifiedBy>Erin Issac</cp:lastModifiedBy>
  <cp:revision>1</cp:revision>
  <dcterms:created xsi:type="dcterms:W3CDTF">2015-06-06T21:30:00Z</dcterms:created>
  <dcterms:modified xsi:type="dcterms:W3CDTF">2015-06-07T00:13:00Z</dcterms:modified>
</cp:coreProperties>
</file>